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272DD" w14:textId="77777777" w:rsidR="003B77DA" w:rsidRDefault="003B77DA" w:rsidP="00DD5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A7E0586" w14:textId="77777777" w:rsidR="003B77DA" w:rsidRDefault="003B77DA" w:rsidP="00DD5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41C4BA6" w14:textId="0FA6B80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049B35EE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2B42F4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2F2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637DEBEF" w14:textId="69764906" w:rsidR="00C31DDB" w:rsidRDefault="003B77DA" w:rsidP="00C31DD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DEMOLICIÓN</w:t>
      </w:r>
    </w:p>
    <w:p w14:paraId="6A6E26A4" w14:textId="77777777" w:rsidR="001733A8" w:rsidRDefault="001733A8" w:rsidP="001733A8">
      <w:pPr>
        <w:pStyle w:val="Default"/>
      </w:pPr>
    </w:p>
    <w:p w14:paraId="66E5D597" w14:textId="160E607A" w:rsidR="00C10F82" w:rsidRDefault="001733A8" w:rsidP="001733A8">
      <w:pPr>
        <w:spacing w:after="0"/>
        <w:jc w:val="center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Demolición completa de las construcciones existente</w:t>
      </w:r>
      <w:r w:rsidR="008F55EC">
        <w:rPr>
          <w:sz w:val="23"/>
          <w:szCs w:val="23"/>
        </w:rPr>
        <w:t>s</w:t>
      </w:r>
      <w:r>
        <w:rPr>
          <w:sz w:val="23"/>
          <w:szCs w:val="23"/>
        </w:rPr>
        <w:t xml:space="preserve"> ubicados en </w:t>
      </w:r>
      <w:r w:rsidR="008F55EC">
        <w:rPr>
          <w:sz w:val="23"/>
          <w:szCs w:val="23"/>
        </w:rPr>
        <w:t xml:space="preserve">los </w:t>
      </w:r>
      <w:r w:rsidR="002B42F4" w:rsidRPr="002B42F4">
        <w:rPr>
          <w:sz w:val="23"/>
          <w:szCs w:val="23"/>
        </w:rPr>
        <w:t>Padrones N°172415 y N°172416, Piedras Blancas, Montevideo</w:t>
      </w:r>
    </w:p>
    <w:p w14:paraId="55D7E3F2" w14:textId="77777777" w:rsidR="001733A8" w:rsidRDefault="001733A8" w:rsidP="001733A8">
      <w:pPr>
        <w:spacing w:after="0"/>
        <w:jc w:val="center"/>
        <w:rPr>
          <w:sz w:val="23"/>
          <w:szCs w:val="23"/>
        </w:rPr>
      </w:pPr>
    </w:p>
    <w:p w14:paraId="6BEBE758" w14:textId="77777777" w:rsidR="001733A8" w:rsidRPr="00EA0E8C" w:rsidRDefault="001733A8" w:rsidP="001733A8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3CE75EF0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</w:t>
      </w:r>
      <w:proofErr w:type="spellStart"/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PyS</w:t>
      </w:r>
      <w:proofErr w:type="spellEnd"/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/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PRO/10/</w:t>
      </w:r>
      <w:r w:rsidR="000E732E">
        <w:rPr>
          <w:rFonts w:ascii="Times New Roman" w:hAnsi="Times New Roman" w:cs="Times New Roman"/>
          <w:b/>
          <w:bCs/>
          <w:u w:val="single"/>
          <w:lang w:val="es-ES"/>
        </w:rPr>
        <w:t>79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/202</w:t>
      </w:r>
      <w:r w:rsidR="000662F2">
        <w:rPr>
          <w:rFonts w:ascii="Times New Roman" w:hAnsi="Times New Roman" w:cs="Times New Roman"/>
          <w:b/>
          <w:bCs/>
          <w:u w:val="single"/>
          <w:lang w:val="es-ES"/>
        </w:rPr>
        <w:t>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90463"/>
    <w:rsid w:val="00094691"/>
    <w:rsid w:val="000A3719"/>
    <w:rsid w:val="000C7108"/>
    <w:rsid w:val="000E732E"/>
    <w:rsid w:val="00111969"/>
    <w:rsid w:val="00140257"/>
    <w:rsid w:val="001733A8"/>
    <w:rsid w:val="00174EEB"/>
    <w:rsid w:val="00177193"/>
    <w:rsid w:val="00177E6F"/>
    <w:rsid w:val="001A0262"/>
    <w:rsid w:val="001F750E"/>
    <w:rsid w:val="00215A45"/>
    <w:rsid w:val="002B1CEE"/>
    <w:rsid w:val="002B42F4"/>
    <w:rsid w:val="002B45B6"/>
    <w:rsid w:val="002C57A5"/>
    <w:rsid w:val="002D7419"/>
    <w:rsid w:val="0031596B"/>
    <w:rsid w:val="00317362"/>
    <w:rsid w:val="00325D17"/>
    <w:rsid w:val="0035475F"/>
    <w:rsid w:val="003B5ECC"/>
    <w:rsid w:val="003B77DA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8F55EC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5A78D5-6467-479C-BCF2-19210BEC4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23</cp:revision>
  <dcterms:created xsi:type="dcterms:W3CDTF">2020-11-19T17:15:00Z</dcterms:created>
  <dcterms:modified xsi:type="dcterms:W3CDTF">2023-08-24T14:12:00Z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